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286DD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286DDC">
        <w:rPr>
          <w:rFonts w:ascii="Bookman Old Style" w:hAnsi="Bookman Old Style" w:cs="Times New Roman"/>
          <w:b/>
          <w:i/>
        </w:rPr>
        <w:t xml:space="preserve">6 – 23 – 21 – 15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286DDC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86DDC" w:rsidRPr="00286DDC" w:rsidRDefault="004D092F" w:rsidP="00286DDC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286DDC" w:rsidRPr="00286DDC">
        <w:rPr>
          <w:rFonts w:ascii="Bookman Old Style" w:hAnsi="Bookman Old Style"/>
          <w:b/>
          <w:i/>
        </w:rPr>
        <w:t>İlimiz Ereğli İlçesi; Yazıcılar Köyü, Yeşilköy Köyü, Alaplı İlçesi; Aydınyayla Köyü, Yenidoğanlar Köyü, Çaycuma İlçesi; Madenler Köyü, Uluköy Köyü, Güzelyurt Köyü, Esenyurt Köyü, Ayvazlar Köyü, Merkez İlçesi; Kumtarla Köyü muhtarlık taleplerine istinaden; Ereğli İlçesi, Alaplı İlçesi, Çaycuma İlçesi, Kaymakamlık Makamlarının ormanlık alanda bulunan mezarlık saha talepleri teklif ekinde sunulmuştur.</w:t>
      </w:r>
    </w:p>
    <w:p w:rsidR="006B02E5" w:rsidRPr="006B02E5" w:rsidRDefault="00286DDC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286DDC">
        <w:rPr>
          <w:rFonts w:ascii="Bookman Old Style" w:hAnsi="Bookman Old Style"/>
          <w:b/>
          <w:i/>
        </w:rPr>
        <w:t>Söz konusu mezarlık talepleri, İdaremizin 2022 yılı Proje Programında yer almadığından, İlimiz Ereğli İlçesi; Yazıcılar Köyü, Yeşiköy Köyü, Alaplı İlçesi; Aydınyayla Köyü, Yenidoğanlar Köyü, Çaycuma İlçesi; Madenler Köyü, Uluköy Köyü, Güzelyurt Köyü, Esenyurt Köyü, Ayvazlar Köyü, Merkez İlçesi; Kumtarla Köyünde, yapılacak mezarlık çalışmaları ile ilgili iş ve işlemlerin yapılabilmesi için İl Özel İdaresi 2022 yılı proje programına alınmasına</w:t>
      </w:r>
      <w:r>
        <w:rPr>
          <w:rFonts w:ascii="Bookman Old Style" w:hAnsi="Bookman Old Style"/>
          <w:i/>
        </w:rPr>
        <w:t>,</w:t>
      </w:r>
      <w:r w:rsidR="006B02E5" w:rsidRPr="006B02E5">
        <w:rPr>
          <w:rFonts w:ascii="Bookman Old Style" w:hAnsi="Bookman Old Style"/>
          <w:b/>
          <w:i/>
        </w:rPr>
        <w:t xml:space="preserve">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Pr="001D5107" w:rsidRDefault="00286DDC" w:rsidP="00286DD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286DDC">
        <w:rPr>
          <w:rFonts w:ascii="Bookman Old Style" w:hAnsi="Bookman Old Style"/>
          <w:b/>
          <w:i/>
        </w:rPr>
        <w:t xml:space="preserve">, </w:t>
      </w:r>
      <w:r w:rsidR="00940CA4">
        <w:rPr>
          <w:rFonts w:ascii="Bookman Old Style" w:hAnsi="Bookman Old Style"/>
          <w:b/>
          <w:i/>
        </w:rPr>
        <w:t>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286DD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>2</w:t>
      </w:r>
      <w:r w:rsidR="00286DDC">
        <w:rPr>
          <w:rFonts w:ascii="Bookman Old Style" w:hAnsi="Bookman Old Style" w:cs="Times New Roman"/>
          <w:b/>
          <w:i/>
        </w:rPr>
        <w:t>6</w:t>
      </w:r>
      <w:r w:rsidR="00DD0168">
        <w:rPr>
          <w:rFonts w:ascii="Bookman Old Style" w:hAnsi="Bookman Old Style" w:cs="Times New Roman"/>
          <w:b/>
          <w:i/>
        </w:rPr>
        <w:t xml:space="preserve"> – 2</w:t>
      </w:r>
      <w:r w:rsidR="00286DDC">
        <w:rPr>
          <w:rFonts w:ascii="Bookman Old Style" w:hAnsi="Bookman Old Style" w:cs="Times New Roman"/>
          <w:b/>
          <w:i/>
        </w:rPr>
        <w:t>3</w:t>
      </w:r>
      <w:r w:rsidR="00DD0168">
        <w:rPr>
          <w:rFonts w:ascii="Bookman Old Style" w:hAnsi="Bookman Old Style" w:cs="Times New Roman"/>
          <w:b/>
          <w:i/>
        </w:rPr>
        <w:t xml:space="preserve"> – </w:t>
      </w:r>
      <w:r w:rsidR="00286DDC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 xml:space="preserve">1 – </w:t>
      </w:r>
      <w:r w:rsidR="00286DDC">
        <w:rPr>
          <w:rFonts w:ascii="Bookman Old Style" w:hAnsi="Bookman Old Style" w:cs="Times New Roman"/>
          <w:b/>
          <w:i/>
        </w:rPr>
        <w:t>15</w:t>
      </w:r>
      <w:r w:rsidR="00DD0168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Default="00286DD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286DDC" w:rsidRDefault="00286DDC" w:rsidP="00286DD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86DDC" w:rsidRDefault="00286DD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25D" w:rsidRDefault="00A5325D" w:rsidP="005C41D9">
      <w:pPr>
        <w:spacing w:after="0" w:line="240" w:lineRule="auto"/>
      </w:pPr>
      <w:r>
        <w:separator/>
      </w:r>
    </w:p>
  </w:endnote>
  <w:endnote w:type="continuationSeparator" w:id="1">
    <w:p w:rsidR="00A5325D" w:rsidRDefault="00A5325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25D" w:rsidRDefault="00A5325D" w:rsidP="005C41D9">
      <w:pPr>
        <w:spacing w:after="0" w:line="240" w:lineRule="auto"/>
      </w:pPr>
      <w:r>
        <w:separator/>
      </w:r>
    </w:p>
  </w:footnote>
  <w:footnote w:type="continuationSeparator" w:id="1">
    <w:p w:rsidR="00A5325D" w:rsidRDefault="00A5325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86DDC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A45B5"/>
    <w:rsid w:val="004B7134"/>
    <w:rsid w:val="004C2A5C"/>
    <w:rsid w:val="004C73B2"/>
    <w:rsid w:val="004D092F"/>
    <w:rsid w:val="004D547E"/>
    <w:rsid w:val="004E3534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325D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055A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1E79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2022-06-27T11:34:00Z</cp:lastPrinted>
  <dcterms:created xsi:type="dcterms:W3CDTF">2022-09-02T13:34:00Z</dcterms:created>
  <dcterms:modified xsi:type="dcterms:W3CDTF">2022-09-02T13:34:00Z</dcterms:modified>
</cp:coreProperties>
</file>